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56C4E">
      <w:pPr>
        <w:jc w:val="center"/>
        <w:rPr>
          <w:b/>
          <w:bCs/>
          <w:sz w:val="32"/>
          <w:szCs w:val="38"/>
        </w:rPr>
      </w:pPr>
      <w:bookmarkStart w:id="0" w:name="_GoBack"/>
      <w:bookmarkEnd w:id="0"/>
      <w:r>
        <w:rPr>
          <w:b/>
          <w:bCs/>
          <w:color w:val="000000"/>
          <w:sz w:val="32"/>
          <w:szCs w:val="38"/>
          <w:shd w:val="clear" w:color="auto" w:fill="00CCFF"/>
        </w:rPr>
        <w:t>Scientific</w:t>
      </w:r>
      <w:r>
        <w:rPr>
          <w:b/>
          <w:bCs/>
          <w:sz w:val="32"/>
          <w:szCs w:val="38"/>
          <w:shd w:val="clear" w:color="auto" w:fill="00CCFF"/>
        </w:rPr>
        <w:t xml:space="preserve"> </w:t>
      </w:r>
      <w:r>
        <w:rPr>
          <w:b/>
          <w:bCs/>
          <w:color w:val="000000"/>
          <w:sz w:val="32"/>
          <w:szCs w:val="38"/>
          <w:shd w:val="clear" w:color="auto" w:fill="00CCFF"/>
        </w:rPr>
        <w:t>Method</w:t>
      </w:r>
      <w:r>
        <w:rPr>
          <w:b/>
          <w:bCs/>
          <w:sz w:val="32"/>
          <w:szCs w:val="38"/>
          <w:shd w:val="clear" w:color="auto" w:fill="00CCFF"/>
        </w:rPr>
        <w:t xml:space="preserve"> </w:t>
      </w:r>
      <w:r>
        <w:rPr>
          <w:b/>
          <w:bCs/>
          <w:color w:val="000000"/>
          <w:sz w:val="32"/>
          <w:szCs w:val="38"/>
          <w:shd w:val="clear" w:color="auto" w:fill="00CCFF"/>
        </w:rPr>
        <w:t>Definitions</w:t>
      </w:r>
    </w:p>
    <w:p w:rsidR="00000000" w:rsidRDefault="00F56C4E">
      <w:pPr>
        <w:rPr>
          <w:b/>
          <w:bCs/>
        </w:rPr>
      </w:pPr>
    </w:p>
    <w:p w:rsidR="00000000" w:rsidRDefault="00F56C4E">
      <w:r>
        <w:rPr>
          <w:b/>
          <w:bCs/>
        </w:rPr>
        <w:t xml:space="preserve">Analysis </w:t>
      </w:r>
      <w:r>
        <w:t xml:space="preserve">– The breakdown of something that is complex into smaller parts in such a way that leads to a better understanding of the whole. </w:t>
      </w:r>
    </w:p>
    <w:p w:rsidR="00000000" w:rsidRDefault="00F56C4E">
      <w:r>
        <w:rPr>
          <w:b/>
          <w:bCs/>
        </w:rPr>
        <w:t xml:space="preserve">Classify </w:t>
      </w:r>
      <w:r>
        <w:t xml:space="preserve">– Grouping things together based on specific characteristics. </w:t>
      </w:r>
    </w:p>
    <w:p w:rsidR="00000000" w:rsidRDefault="00F56C4E">
      <w:r>
        <w:rPr>
          <w:b/>
          <w:bCs/>
        </w:rPr>
        <w:t xml:space="preserve">Compare </w:t>
      </w:r>
      <w:r>
        <w:t>– To e</w:t>
      </w:r>
      <w:r>
        <w:t>xamine the different and/or similar characteristics of things or events.</w:t>
      </w:r>
    </w:p>
    <w:p w:rsidR="00000000" w:rsidRDefault="00F56C4E">
      <w:r>
        <w:rPr>
          <w:b/>
          <w:bCs/>
        </w:rPr>
        <w:t xml:space="preserve">Control </w:t>
      </w:r>
      <w:r>
        <w:t xml:space="preserve">– The group or subject that is used as a standard for comparison in an experiment. </w:t>
      </w:r>
    </w:p>
    <w:p w:rsidR="00000000" w:rsidRDefault="00F56C4E">
      <w:r>
        <w:rPr>
          <w:b/>
          <w:bCs/>
        </w:rPr>
        <w:t xml:space="preserve">Critical thinking </w:t>
      </w:r>
      <w:r>
        <w:t>– Thinking that uses specific sets of skills to carefully analyze problem</w:t>
      </w:r>
      <w:r>
        <w:t xml:space="preserve">s step-by-step; </w:t>
      </w:r>
      <w:r>
        <w:rPr>
          <w:color w:val="000000"/>
        </w:rPr>
        <w:t>scientific</w:t>
      </w:r>
      <w:r>
        <w:t xml:space="preserve"> methods are one type of critical thinking. </w:t>
      </w:r>
    </w:p>
    <w:p w:rsidR="00000000" w:rsidRDefault="00F56C4E">
      <w:r>
        <w:rPr>
          <w:b/>
          <w:bCs/>
        </w:rPr>
        <w:t xml:space="preserve">Data </w:t>
      </w:r>
      <w:r>
        <w:t xml:space="preserve">– Information, measurements and materials gathered from observations that are used to help answer questions. </w:t>
      </w:r>
    </w:p>
    <w:p w:rsidR="00000000" w:rsidRDefault="00F56C4E">
      <w:proofErr w:type="gramStart"/>
      <w:r>
        <w:rPr>
          <w:b/>
          <w:bCs/>
        </w:rPr>
        <w:t xml:space="preserve">Experimental error </w:t>
      </w:r>
      <w:r>
        <w:t>– Incorrect data in an experiment that may result f</w:t>
      </w:r>
      <w:r>
        <w:t>rom a variety of causes.</w:t>
      </w:r>
      <w:proofErr w:type="gramEnd"/>
      <w:r>
        <w:t xml:space="preserve"> </w:t>
      </w:r>
    </w:p>
    <w:p w:rsidR="00000000" w:rsidRDefault="00F56C4E">
      <w:r>
        <w:rPr>
          <w:b/>
          <w:bCs/>
        </w:rPr>
        <w:t xml:space="preserve">Experiment </w:t>
      </w:r>
      <w:r>
        <w:t xml:space="preserve">– A test using observations and controlled variables to discover answers to questions, and/or to check a hypothesis. </w:t>
      </w:r>
    </w:p>
    <w:p w:rsidR="00000000" w:rsidRDefault="00F56C4E">
      <w:r>
        <w:rPr>
          <w:b/>
          <w:bCs/>
        </w:rPr>
        <w:t xml:space="preserve">Hypothesis </w:t>
      </w:r>
      <w:r>
        <w:t xml:space="preserve">– A testable explanation for observations and questions about the physical universe. </w:t>
      </w:r>
    </w:p>
    <w:p w:rsidR="00000000" w:rsidRDefault="00F56C4E">
      <w:r>
        <w:t>(Not</w:t>
      </w:r>
      <w:r>
        <w:t xml:space="preserve">e: “hypothesis” is very similar to “prediction,” and the two words are often used </w:t>
      </w:r>
    </w:p>
    <w:p w:rsidR="00000000" w:rsidRDefault="00F56C4E">
      <w:proofErr w:type="gramStart"/>
      <w:r>
        <w:t>interchangeably</w:t>
      </w:r>
      <w:proofErr w:type="gramEnd"/>
      <w:r>
        <w:t xml:space="preserve">.) </w:t>
      </w:r>
    </w:p>
    <w:p w:rsidR="00000000" w:rsidRDefault="00F56C4E">
      <w:r>
        <w:rPr>
          <w:b/>
          <w:bCs/>
        </w:rPr>
        <w:t xml:space="preserve">Inference </w:t>
      </w:r>
      <w:r>
        <w:t xml:space="preserve">– A logical explanation or conclusion based on observations and/or facts. </w:t>
      </w:r>
    </w:p>
    <w:p w:rsidR="00000000" w:rsidRDefault="00F56C4E">
      <w:proofErr w:type="gramStart"/>
      <w:r>
        <w:rPr>
          <w:b/>
          <w:bCs/>
        </w:rPr>
        <w:t xml:space="preserve">Measure </w:t>
      </w:r>
      <w:r>
        <w:t xml:space="preserve">– To compare the characteristics of something (such as mass, </w:t>
      </w:r>
      <w:r>
        <w:t>length, volume) with a standard (such as grams, meters, liters).</w:t>
      </w:r>
      <w:proofErr w:type="gramEnd"/>
      <w:r>
        <w:t xml:space="preserve"> </w:t>
      </w:r>
    </w:p>
    <w:p w:rsidR="00000000" w:rsidRDefault="00F56C4E">
      <w:r>
        <w:rPr>
          <w:b/>
          <w:bCs/>
        </w:rPr>
        <w:t xml:space="preserve">Methods </w:t>
      </w:r>
      <w:r>
        <w:t xml:space="preserve">– An ordered series of steps followed to help answer a question. </w:t>
      </w:r>
    </w:p>
    <w:p w:rsidR="00000000" w:rsidRDefault="00F56C4E">
      <w:r>
        <w:rPr>
          <w:b/>
          <w:bCs/>
        </w:rPr>
        <w:t xml:space="preserve">Nature </w:t>
      </w:r>
      <w:r>
        <w:t xml:space="preserve">– The entire physical universe. </w:t>
      </w:r>
    </w:p>
    <w:p w:rsidR="00000000" w:rsidRDefault="00F56C4E">
      <w:r>
        <w:rPr>
          <w:b/>
          <w:bCs/>
        </w:rPr>
        <w:t xml:space="preserve">Observation </w:t>
      </w:r>
      <w:r>
        <w:t xml:space="preserve">– (1) Noticing objects or events using the five senses. (2) The </w:t>
      </w:r>
      <w:r>
        <w:t xml:space="preserve">data collected by using the five senses to learn about objects and events. </w:t>
      </w:r>
    </w:p>
    <w:p w:rsidR="00000000" w:rsidRDefault="00F56C4E">
      <w:r>
        <w:rPr>
          <w:b/>
          <w:bCs/>
        </w:rPr>
        <w:t xml:space="preserve">Prediction </w:t>
      </w:r>
      <w:r>
        <w:t xml:space="preserve">– A statement made about the future outcome of an experiment based on past </w:t>
      </w:r>
    </w:p>
    <w:p w:rsidR="00000000" w:rsidRDefault="00F56C4E">
      <w:proofErr w:type="gramStart"/>
      <w:r>
        <w:t>experiences</w:t>
      </w:r>
      <w:proofErr w:type="gramEnd"/>
      <w:r>
        <w:t xml:space="preserve"> or observations. </w:t>
      </w:r>
    </w:p>
    <w:p w:rsidR="00000000" w:rsidRDefault="00F56C4E">
      <w:r>
        <w:rPr>
          <w:b/>
          <w:bCs/>
        </w:rPr>
        <w:t xml:space="preserve">Procedure </w:t>
      </w:r>
      <w:r>
        <w:t xml:space="preserve">– An ordered series of steps followed to help answer </w:t>
      </w:r>
      <w:r>
        <w:t xml:space="preserve">a question. </w:t>
      </w:r>
    </w:p>
    <w:p w:rsidR="00000000" w:rsidRDefault="00F56C4E">
      <w:proofErr w:type="gramStart"/>
      <w:r>
        <w:rPr>
          <w:b/>
          <w:bCs/>
        </w:rPr>
        <w:t xml:space="preserve">Qualitative data </w:t>
      </w:r>
      <w:r>
        <w:t>– Data that is based on observable characteristics of things or events that can be collected using the five senses.</w:t>
      </w:r>
      <w:proofErr w:type="gramEnd"/>
      <w:r>
        <w:t xml:space="preserve"> </w:t>
      </w:r>
      <w:r>
        <w:rPr>
          <w:i/>
          <w:iCs/>
        </w:rPr>
        <w:t xml:space="preserve">Example: </w:t>
      </w:r>
      <w:r>
        <w:t xml:space="preserve">“The juice tastes sweet to me.” </w:t>
      </w:r>
    </w:p>
    <w:p w:rsidR="00000000" w:rsidRDefault="00F56C4E">
      <w:proofErr w:type="gramStart"/>
      <w:r>
        <w:rPr>
          <w:b/>
          <w:bCs/>
        </w:rPr>
        <w:t xml:space="preserve">Quantitative data </w:t>
      </w:r>
      <w:r>
        <w:t>– Data that is based on measurable characteristics</w:t>
      </w:r>
      <w:r>
        <w:t xml:space="preserve"> of things or events such as mass, volume, length, and quantity.</w:t>
      </w:r>
      <w:proofErr w:type="gramEnd"/>
      <w:r>
        <w:t xml:space="preserve"> </w:t>
      </w:r>
      <w:r>
        <w:rPr>
          <w:i/>
          <w:iCs/>
        </w:rPr>
        <w:t xml:space="preserve">Example: </w:t>
      </w:r>
      <w:r>
        <w:t xml:space="preserve">“There is one liter of juice in the carton.” </w:t>
      </w:r>
    </w:p>
    <w:p w:rsidR="00000000" w:rsidRDefault="00F56C4E">
      <w:r>
        <w:rPr>
          <w:b/>
          <w:bCs/>
        </w:rPr>
        <w:t xml:space="preserve">Repeated trials </w:t>
      </w:r>
      <w:r>
        <w:t xml:space="preserve">– Experimental tests done more than once. </w:t>
      </w:r>
    </w:p>
    <w:p w:rsidR="00000000" w:rsidRDefault="00F56C4E">
      <w:r>
        <w:rPr>
          <w:b/>
          <w:bCs/>
        </w:rPr>
        <w:t xml:space="preserve">Replication </w:t>
      </w:r>
      <w:r>
        <w:t xml:space="preserve">– Repeated trials on more than one subject, as well as controls, </w:t>
      </w:r>
      <w:r>
        <w:t xml:space="preserve">in experimental tests. </w:t>
      </w:r>
    </w:p>
    <w:p w:rsidR="00000000" w:rsidRDefault="00F56C4E">
      <w:r>
        <w:rPr>
          <w:b/>
          <w:bCs/>
        </w:rPr>
        <w:t xml:space="preserve">Science </w:t>
      </w:r>
      <w:r>
        <w:t xml:space="preserve">– The study of nature and the physical world using the methods of science, or a “special </w:t>
      </w:r>
      <w:r>
        <w:rPr>
          <w:color w:val="000000"/>
        </w:rPr>
        <w:t>method</w:t>
      </w:r>
      <w:r>
        <w:t xml:space="preserve"> of finding things out.” </w:t>
      </w:r>
    </w:p>
    <w:p w:rsidR="00000000" w:rsidRDefault="00F56C4E">
      <w:proofErr w:type="gramStart"/>
      <w:r>
        <w:rPr>
          <w:b/>
          <w:bCs/>
        </w:rPr>
        <w:t xml:space="preserve">Scientist </w:t>
      </w:r>
      <w:r>
        <w:t>– A person who “does” science and uses the methods of science.</w:t>
      </w:r>
      <w:proofErr w:type="gramEnd"/>
      <w:r>
        <w:t xml:space="preserve"> </w:t>
      </w:r>
    </w:p>
    <w:p w:rsidR="00000000" w:rsidRDefault="00F56C4E">
      <w:proofErr w:type="gramStart"/>
      <w:r>
        <w:rPr>
          <w:b/>
          <w:bCs/>
          <w:color w:val="000000"/>
        </w:rPr>
        <w:t>Scientific</w:t>
      </w:r>
      <w:r>
        <w:rPr>
          <w:b/>
          <w:bCs/>
        </w:rPr>
        <w:t xml:space="preserve"> law </w:t>
      </w:r>
      <w:r>
        <w:t>– A generalize</w:t>
      </w:r>
      <w:r>
        <w:t>d pattern in nature.</w:t>
      </w:r>
      <w:proofErr w:type="gramEnd"/>
      <w:r>
        <w:t xml:space="preserve"> </w:t>
      </w:r>
    </w:p>
    <w:p w:rsidR="00000000" w:rsidRDefault="00F56C4E">
      <w:r>
        <w:rPr>
          <w:b/>
          <w:bCs/>
          <w:color w:val="000000"/>
        </w:rPr>
        <w:t>Scientific</w:t>
      </w:r>
      <w:r>
        <w:rPr>
          <w:b/>
          <w:bCs/>
        </w:rPr>
        <w:t xml:space="preserve"> </w:t>
      </w:r>
      <w:r>
        <w:rPr>
          <w:b/>
          <w:bCs/>
          <w:color w:val="000000"/>
        </w:rPr>
        <w:t>method</w:t>
      </w:r>
      <w:r>
        <w:rPr>
          <w:b/>
          <w:bCs/>
        </w:rPr>
        <w:t xml:space="preserve">(s) </w:t>
      </w:r>
      <w:r>
        <w:t xml:space="preserve">– A process of critical thinking that uses observations and experiments to investigate testable predictions about the physical universe. </w:t>
      </w:r>
    </w:p>
    <w:p w:rsidR="00000000" w:rsidRDefault="00F56C4E">
      <w:r>
        <w:rPr>
          <w:b/>
          <w:bCs/>
          <w:color w:val="000000"/>
        </w:rPr>
        <w:t>Scientific</w:t>
      </w:r>
      <w:r>
        <w:rPr>
          <w:b/>
          <w:bCs/>
        </w:rPr>
        <w:t xml:space="preserve"> theory </w:t>
      </w:r>
      <w:r>
        <w:t>– A causal explanation for generalized patterns in nature</w:t>
      </w:r>
      <w:r>
        <w:t xml:space="preserve"> that is supported by much </w:t>
      </w:r>
      <w:r>
        <w:rPr>
          <w:color w:val="000000"/>
        </w:rPr>
        <w:t>scientific</w:t>
      </w:r>
      <w:r>
        <w:t xml:space="preserve"> evidence based on data collected using </w:t>
      </w:r>
      <w:r>
        <w:rPr>
          <w:color w:val="000000"/>
        </w:rPr>
        <w:t>scientific</w:t>
      </w:r>
      <w:r>
        <w:t xml:space="preserve"> methods. </w:t>
      </w:r>
    </w:p>
    <w:p w:rsidR="00000000" w:rsidRDefault="00F56C4E">
      <w:r>
        <w:rPr>
          <w:b/>
          <w:bCs/>
        </w:rPr>
        <w:lastRenderedPageBreak/>
        <w:t xml:space="preserve">Variation </w:t>
      </w:r>
      <w:r>
        <w:t xml:space="preserve">– Slight differences among objects, organisms or events that are all of the same basic type. </w:t>
      </w:r>
    </w:p>
    <w:p w:rsidR="00000000" w:rsidRDefault="00F56C4E">
      <w:r>
        <w:rPr>
          <w:b/>
          <w:bCs/>
        </w:rPr>
        <w:t xml:space="preserve">Variable </w:t>
      </w:r>
      <w:r>
        <w:t>– Something that can affect a system being ex</w:t>
      </w:r>
      <w:r>
        <w:t xml:space="preserve">amined, and is therefore a factor that may change in an experiment. </w:t>
      </w:r>
    </w:p>
    <w:p w:rsidR="00000000" w:rsidRDefault="00F56C4E">
      <w:proofErr w:type="gramStart"/>
      <w:r>
        <w:rPr>
          <w:b/>
          <w:bCs/>
        </w:rPr>
        <w:t>Variable</w:t>
      </w:r>
      <w:r>
        <w:t xml:space="preserve">, </w:t>
      </w:r>
      <w:r>
        <w:rPr>
          <w:b/>
          <w:bCs/>
        </w:rPr>
        <w:t xml:space="preserve">independent </w:t>
      </w:r>
      <w:r>
        <w:t>– A factor that can be changed or manipulated in an experiment by the scientist; “you change it” variables.</w:t>
      </w:r>
      <w:proofErr w:type="gramEnd"/>
      <w:r>
        <w:t xml:space="preserve"> </w:t>
      </w:r>
    </w:p>
    <w:p w:rsidR="00F56C4E" w:rsidRDefault="00F56C4E">
      <w:r>
        <w:rPr>
          <w:b/>
          <w:bCs/>
        </w:rPr>
        <w:t>Variable</w:t>
      </w:r>
      <w:r>
        <w:t xml:space="preserve">, </w:t>
      </w:r>
      <w:r>
        <w:rPr>
          <w:b/>
          <w:bCs/>
        </w:rPr>
        <w:t xml:space="preserve">dependent </w:t>
      </w:r>
      <w:r>
        <w:t xml:space="preserve">– A factor that responds to changes </w:t>
      </w:r>
      <w:r>
        <w:t xml:space="preserve">in other variables in an experiment; “it changed” variables. </w:t>
      </w:r>
    </w:p>
    <w:sectPr w:rsidR="00F56C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40"/>
    <w:rsid w:val="006B1440"/>
    <w:rsid w:val="00F5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html version of the file http://www</vt:lpstr>
    </vt:vector>
  </TitlesOfParts>
  <Company>School District 43 (Coquitlam)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html version of the file http://www</dc:title>
  <dc:creator>Someone</dc:creator>
  <cp:lastModifiedBy>Che ve</cp:lastModifiedBy>
  <cp:revision>2</cp:revision>
  <dcterms:created xsi:type="dcterms:W3CDTF">2020-09-15T23:30:00Z</dcterms:created>
  <dcterms:modified xsi:type="dcterms:W3CDTF">2020-09-15T23:30:00Z</dcterms:modified>
</cp:coreProperties>
</file>